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A3574" w:rsidRPr="006729EC" w:rsidRDefault="007A47AB" w:rsidP="008A35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CONTRATO DE GESTÃO 04/20</w:t>
      </w:r>
      <w:r w:rsidR="00F027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GURI CAPITAL E GRANDE SÃO PAULO</w:t>
      </w:r>
    </w:p>
    <w:p w:rsidR="007A47AB" w:rsidRDefault="00A47157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BB4C45" w:rsidRPr="007630E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9920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34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7B10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2027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="002C16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318A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</w:t>
      </w:r>
      <w:r w:rsidR="00A37FA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02765">
        <w:rPr>
          <w:rFonts w:ascii="Times New Roman" w:hAnsi="Times New Roman" w:cs="Times New Roman"/>
          <w:b/>
          <w:bCs/>
          <w:color w:val="FF0000"/>
          <w:sz w:val="20"/>
          <w:szCs w:val="20"/>
        </w:rPr>
        <w:t>janeiro</w:t>
      </w:r>
      <w:r w:rsidR="00C25F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D6A90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F02765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A428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C9306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 w:rsidR="00992027">
        <w:rPr>
          <w:rFonts w:ascii="Times New Roman" w:hAnsi="Times New Roman" w:cs="Times New Roman"/>
          <w:b/>
          <w:bCs/>
          <w:color w:val="FF0000"/>
          <w:sz w:val="20"/>
          <w:szCs w:val="20"/>
        </w:rPr>
        <w:t>18</w:t>
      </w:r>
      <w:r w:rsidR="00725E3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E5E5E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8A64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02765">
        <w:rPr>
          <w:rFonts w:ascii="Times New Roman" w:hAnsi="Times New Roman" w:cs="Times New Roman"/>
          <w:b/>
          <w:bCs/>
          <w:color w:val="FF0000"/>
          <w:sz w:val="20"/>
          <w:szCs w:val="20"/>
        </w:rPr>
        <w:t>janeiro</w:t>
      </w:r>
      <w:r w:rsidR="002C168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D6A90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F02765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08176B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A84CEE" w:rsidRPr="006729EC" w:rsidRDefault="00A84CEE" w:rsidP="00A84CEE">
      <w:pPr>
        <w:pStyle w:val="PargrafodaLista"/>
        <w:shd w:val="clear" w:color="auto" w:fill="FFFFFF"/>
        <w:spacing w:after="150" w:line="360" w:lineRule="atLeast"/>
        <w:ind w:left="1440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Cópia do Contrato Social registrado na Junta Comercial ou no órgão competente; </w:t>
      </w:r>
    </w:p>
    <w:p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Certidões públicas de inexistência de débito: Municipais, Estaduais e Federais; </w:t>
      </w:r>
    </w:p>
    <w:p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Certidão Negativa de Débito do INSS; </w:t>
      </w:r>
    </w:p>
    <w:p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Certificado de Regularidade do FGTS; </w:t>
      </w:r>
    </w:p>
    <w:p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>Certidão Negativa de Débitos Trabalhistas.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5D403D" w:rsidRDefault="00F62676" w:rsidP="005D40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5D403D">
        <w:rPr>
          <w:rFonts w:ascii="Times New Roman" w:hAnsi="Times New Roman" w:cs="Times New Roman"/>
          <w:sz w:val="20"/>
          <w:szCs w:val="20"/>
        </w:rPr>
        <w:t>alidade do produto</w:t>
      </w:r>
      <w:r w:rsidRPr="005D403D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BD0F1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BD0F1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2F48A9" w:rsidRPr="00933225" w:rsidRDefault="00C050BE" w:rsidP="002F48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:rsidR="00933225" w:rsidRDefault="00933225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4CD8" w:rsidRPr="00924CD8" w:rsidRDefault="00924CD8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374082" w:rsidRPr="00374082" w:rsidRDefault="002F48A9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C9306F">
        <w:rPr>
          <w:rFonts w:ascii="Verdana" w:hAnsi="Verdana" w:cs="Verdana"/>
          <w:b/>
          <w:color w:val="FF0000"/>
          <w:sz w:val="18"/>
          <w:szCs w:val="18"/>
        </w:rPr>
        <w:t xml:space="preserve">– </w:t>
      </w:r>
      <w:r w:rsidR="00992027">
        <w:rPr>
          <w:rFonts w:ascii="Verdana" w:hAnsi="Verdana" w:cs="Verdana"/>
          <w:b/>
          <w:color w:val="FF0000"/>
          <w:sz w:val="18"/>
          <w:szCs w:val="18"/>
        </w:rPr>
        <w:t xml:space="preserve">CONTRATAÇÃO DE SERVIÇO DE TRANSMISSÃO EM VIDEO AO VIVO </w:t>
      </w:r>
    </w:p>
    <w:p w:rsidR="009E26A4" w:rsidRDefault="00E82941" w:rsidP="00752FEB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  <w:r w:rsidR="00752FEB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</w:p>
    <w:p w:rsidR="004815DF" w:rsidRDefault="004815DF" w:rsidP="0078480A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2F48A9" w:rsidRDefault="002F48A9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860"/>
      </w:tblGrid>
      <w:tr w:rsidR="00992027" w:rsidRPr="00992027" w:rsidTr="00992027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992027" w:rsidRPr="00992027" w:rsidTr="0099202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992027" w:rsidRPr="00992027" w:rsidTr="0099202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Serviço de transmissão em vídeo ao vivo da Jornada </w:t>
            </w:r>
            <w:proofErr w:type="spellStart"/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Sociopedagógica</w:t>
            </w:r>
            <w:proofErr w:type="spellEnd"/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Santa Marcelina 2023</w:t>
            </w:r>
          </w:p>
        </w:tc>
      </w:tr>
      <w:tr w:rsidR="00992027" w:rsidRPr="00992027" w:rsidTr="0099202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Dias: 01, 02 e 03/02 (sendo 1 serviço por dia)</w:t>
            </w:r>
          </w:p>
        </w:tc>
      </w:tr>
      <w:tr w:rsidR="00992027" w:rsidRPr="00992027" w:rsidTr="0099202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Horário: das 8h30 até as 17h</w:t>
            </w:r>
          </w:p>
        </w:tc>
      </w:tr>
      <w:tr w:rsidR="00992027" w:rsidRPr="00992027" w:rsidTr="00992027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Local: </w:t>
            </w:r>
            <w:proofErr w:type="spellStart"/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Theatro</w:t>
            </w:r>
            <w:proofErr w:type="spellEnd"/>
            <w:r w:rsidRPr="0099202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São Pedro - Rua Albuquerque Lins, 207 - Barra Funda</w:t>
            </w:r>
          </w:p>
        </w:tc>
      </w:tr>
      <w:tr w:rsidR="00992027" w:rsidRPr="00992027" w:rsidTr="00992027">
        <w:trPr>
          <w:trHeight w:val="4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92027" w:rsidRPr="00992027" w:rsidTr="00992027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*As </w:t>
            </w:r>
            <w:proofErr w:type="spellStart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transmissãoes</w:t>
            </w:r>
            <w:proofErr w:type="spellEnd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serão realizadas para o canal do </w:t>
            </w:r>
            <w:proofErr w:type="spellStart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Youtube</w:t>
            </w:r>
            <w:proofErr w:type="spellEnd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da Santa Marcelina Cultura*</w:t>
            </w:r>
          </w:p>
        </w:tc>
      </w:tr>
      <w:tr w:rsidR="00992027" w:rsidRPr="00992027" w:rsidTr="0099202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92027" w:rsidRPr="00992027" w:rsidTr="009920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Os serviços de transmissão devem incluir:</w:t>
            </w:r>
          </w:p>
        </w:tc>
      </w:tr>
      <w:tr w:rsidR="00992027" w:rsidRPr="00992027" w:rsidTr="00992027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Equipamento e equipe técnica (2 câmeras </w:t>
            </w:r>
            <w:proofErr w:type="spellStart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FullHD</w:t>
            </w:r>
            <w:proofErr w:type="spellEnd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, acessórios e operadores)</w:t>
            </w:r>
          </w:p>
        </w:tc>
      </w:tr>
      <w:tr w:rsidR="00992027" w:rsidRPr="00992027" w:rsidTr="00992027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Efeitos ao vivo (inclusão de </w:t>
            </w:r>
            <w:proofErr w:type="spellStart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CGs</w:t>
            </w:r>
            <w:proofErr w:type="spellEnd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, artes, vídeos e outros eventuais gráficos/imagens)</w:t>
            </w:r>
          </w:p>
        </w:tc>
      </w:tr>
      <w:tr w:rsidR="00992027" w:rsidRPr="00992027" w:rsidTr="009920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Internet dedicada aos serviços</w:t>
            </w:r>
          </w:p>
        </w:tc>
      </w:tr>
      <w:tr w:rsidR="00992027" w:rsidRPr="00992027" w:rsidTr="00992027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Custos de produção como transporte e alimentação para equipe técnica</w:t>
            </w:r>
          </w:p>
        </w:tc>
      </w:tr>
      <w:tr w:rsidR="00992027" w:rsidRPr="00992027" w:rsidTr="00992027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Transmissão </w:t>
            </w:r>
            <w:proofErr w:type="spellStart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audio-visual</w:t>
            </w:r>
            <w:proofErr w:type="spellEnd"/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em tempo real e em alta definição durante todo o evento</w:t>
            </w:r>
          </w:p>
        </w:tc>
      </w:tr>
      <w:tr w:rsidR="00992027" w:rsidRPr="00992027" w:rsidTr="0099202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92027" w:rsidRPr="00992027" w:rsidTr="00992027">
        <w:trPr>
          <w:trHeight w:val="7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9920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OBS: Chegar ao local do evento com pelo menos 2 horas de antecedência para montagem dos equipamentos</w:t>
            </w:r>
          </w:p>
        </w:tc>
      </w:tr>
    </w:tbl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55A5" w:rsidRDefault="009755A5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II</w:t>
      </w:r>
    </w:p>
    <w:p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0"/>
        <w:gridCol w:w="2592"/>
      </w:tblGrid>
      <w:tr w:rsidR="00B1600C" w:rsidRPr="00B93EE1" w:rsidTr="00374082">
        <w:trPr>
          <w:trHeight w:val="515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  <w:r w:rsidRPr="00B93E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:rsidTr="00374082">
        <w:trPr>
          <w:trHeight w:val="137"/>
        </w:trPr>
        <w:tc>
          <w:tcPr>
            <w:tcW w:w="3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:rsidTr="00DF6A51">
        <w:trPr>
          <w:trHeight w:val="70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Pr="00B93EE1" w:rsidRDefault="00DF6A51" w:rsidP="00374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ERIBERTO DE ALMEIDA CHAGAS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DF6A51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R$14.500,00</w:t>
            </w:r>
          </w:p>
        </w:tc>
      </w:tr>
    </w:tbl>
    <w:p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70F"/>
    <w:multiLevelType w:val="hybridMultilevel"/>
    <w:tmpl w:val="A014B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552"/>
    <w:multiLevelType w:val="hybridMultilevel"/>
    <w:tmpl w:val="33F0E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6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176B"/>
    <w:rsid w:val="00082FBF"/>
    <w:rsid w:val="00083584"/>
    <w:rsid w:val="000867D4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3D8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1902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8AF"/>
    <w:rsid w:val="00131DD7"/>
    <w:rsid w:val="00132042"/>
    <w:rsid w:val="001324BB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330A"/>
    <w:rsid w:val="00144D2E"/>
    <w:rsid w:val="0015259B"/>
    <w:rsid w:val="001530B0"/>
    <w:rsid w:val="00153A6D"/>
    <w:rsid w:val="00154F52"/>
    <w:rsid w:val="00156B1E"/>
    <w:rsid w:val="00157612"/>
    <w:rsid w:val="00157D8B"/>
    <w:rsid w:val="00160276"/>
    <w:rsid w:val="00162564"/>
    <w:rsid w:val="00164B8F"/>
    <w:rsid w:val="00165FD2"/>
    <w:rsid w:val="00167E37"/>
    <w:rsid w:val="00170461"/>
    <w:rsid w:val="0017110A"/>
    <w:rsid w:val="00171424"/>
    <w:rsid w:val="00172925"/>
    <w:rsid w:val="00177262"/>
    <w:rsid w:val="00177F8A"/>
    <w:rsid w:val="001805EE"/>
    <w:rsid w:val="001862F7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2E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235C"/>
    <w:rsid w:val="001F37BF"/>
    <w:rsid w:val="001F50C4"/>
    <w:rsid w:val="001F7D93"/>
    <w:rsid w:val="00200A8F"/>
    <w:rsid w:val="00201D3A"/>
    <w:rsid w:val="002022C0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27186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435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77B2A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168B"/>
    <w:rsid w:val="002C25E5"/>
    <w:rsid w:val="002C35E8"/>
    <w:rsid w:val="002C405F"/>
    <w:rsid w:val="002C40BE"/>
    <w:rsid w:val="002C477A"/>
    <w:rsid w:val="002C54A6"/>
    <w:rsid w:val="002C5832"/>
    <w:rsid w:val="002C5E2A"/>
    <w:rsid w:val="002D0CD7"/>
    <w:rsid w:val="002D534E"/>
    <w:rsid w:val="002D5EDB"/>
    <w:rsid w:val="002E0C00"/>
    <w:rsid w:val="002E37E1"/>
    <w:rsid w:val="002F1656"/>
    <w:rsid w:val="002F3A6C"/>
    <w:rsid w:val="002F48A9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4082"/>
    <w:rsid w:val="0037412F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95919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1DB2"/>
    <w:rsid w:val="003C3019"/>
    <w:rsid w:val="003C3202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0B8E"/>
    <w:rsid w:val="003E29AA"/>
    <w:rsid w:val="003E3B99"/>
    <w:rsid w:val="003E3E40"/>
    <w:rsid w:val="003E408B"/>
    <w:rsid w:val="003E40DE"/>
    <w:rsid w:val="003E553A"/>
    <w:rsid w:val="003E59FE"/>
    <w:rsid w:val="003F17D6"/>
    <w:rsid w:val="003F1A42"/>
    <w:rsid w:val="004007BB"/>
    <w:rsid w:val="00403E25"/>
    <w:rsid w:val="004048FF"/>
    <w:rsid w:val="00414254"/>
    <w:rsid w:val="00415370"/>
    <w:rsid w:val="004205AB"/>
    <w:rsid w:val="00426282"/>
    <w:rsid w:val="004265B8"/>
    <w:rsid w:val="00427219"/>
    <w:rsid w:val="004316C5"/>
    <w:rsid w:val="004324FB"/>
    <w:rsid w:val="0043336A"/>
    <w:rsid w:val="00434F6D"/>
    <w:rsid w:val="00434FE9"/>
    <w:rsid w:val="00440A08"/>
    <w:rsid w:val="004459EC"/>
    <w:rsid w:val="004501A4"/>
    <w:rsid w:val="0045020F"/>
    <w:rsid w:val="00454B2D"/>
    <w:rsid w:val="004563A1"/>
    <w:rsid w:val="004564B3"/>
    <w:rsid w:val="004566F0"/>
    <w:rsid w:val="00461562"/>
    <w:rsid w:val="00473726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AF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17E5F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3C69"/>
    <w:rsid w:val="005542FF"/>
    <w:rsid w:val="00556130"/>
    <w:rsid w:val="00556EEB"/>
    <w:rsid w:val="00557BA6"/>
    <w:rsid w:val="0056041E"/>
    <w:rsid w:val="00561ABA"/>
    <w:rsid w:val="0056297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4C6D"/>
    <w:rsid w:val="005A52A6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403D"/>
    <w:rsid w:val="005D514C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5643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0B05"/>
    <w:rsid w:val="006025EA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345"/>
    <w:rsid w:val="00631A8E"/>
    <w:rsid w:val="00633FDC"/>
    <w:rsid w:val="006347A0"/>
    <w:rsid w:val="006352E6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733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417"/>
    <w:rsid w:val="006A49B7"/>
    <w:rsid w:val="006A590D"/>
    <w:rsid w:val="006A5FC2"/>
    <w:rsid w:val="006A6FED"/>
    <w:rsid w:val="006B11DD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0F56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6F7194"/>
    <w:rsid w:val="00700CEA"/>
    <w:rsid w:val="00701961"/>
    <w:rsid w:val="007024CF"/>
    <w:rsid w:val="00702D8D"/>
    <w:rsid w:val="007051B5"/>
    <w:rsid w:val="00706F22"/>
    <w:rsid w:val="0070775A"/>
    <w:rsid w:val="0071043B"/>
    <w:rsid w:val="007104AD"/>
    <w:rsid w:val="0071285E"/>
    <w:rsid w:val="007128F4"/>
    <w:rsid w:val="00713270"/>
    <w:rsid w:val="00714321"/>
    <w:rsid w:val="00720E03"/>
    <w:rsid w:val="00722C18"/>
    <w:rsid w:val="00723325"/>
    <w:rsid w:val="00725E37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2FEB"/>
    <w:rsid w:val="00755738"/>
    <w:rsid w:val="00756494"/>
    <w:rsid w:val="00756F41"/>
    <w:rsid w:val="00760007"/>
    <w:rsid w:val="007630EA"/>
    <w:rsid w:val="0076326D"/>
    <w:rsid w:val="007678AD"/>
    <w:rsid w:val="00770BDD"/>
    <w:rsid w:val="00771D39"/>
    <w:rsid w:val="00771DD9"/>
    <w:rsid w:val="00772695"/>
    <w:rsid w:val="0077338C"/>
    <w:rsid w:val="00773689"/>
    <w:rsid w:val="00775DEB"/>
    <w:rsid w:val="00776B83"/>
    <w:rsid w:val="00777650"/>
    <w:rsid w:val="0078238E"/>
    <w:rsid w:val="00782EC9"/>
    <w:rsid w:val="0078480A"/>
    <w:rsid w:val="00784DC3"/>
    <w:rsid w:val="007854ED"/>
    <w:rsid w:val="00787BB2"/>
    <w:rsid w:val="00792E0D"/>
    <w:rsid w:val="00792FC2"/>
    <w:rsid w:val="007936DA"/>
    <w:rsid w:val="00795569"/>
    <w:rsid w:val="00797F98"/>
    <w:rsid w:val="007A1CB9"/>
    <w:rsid w:val="007A2764"/>
    <w:rsid w:val="007A4237"/>
    <w:rsid w:val="007A47AB"/>
    <w:rsid w:val="007A5450"/>
    <w:rsid w:val="007A7B6D"/>
    <w:rsid w:val="007A7F0B"/>
    <w:rsid w:val="007B091A"/>
    <w:rsid w:val="007B1028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391D"/>
    <w:rsid w:val="008049D5"/>
    <w:rsid w:val="00804A4C"/>
    <w:rsid w:val="00806653"/>
    <w:rsid w:val="00807A24"/>
    <w:rsid w:val="00812AE5"/>
    <w:rsid w:val="008143B2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4721B"/>
    <w:rsid w:val="008514BE"/>
    <w:rsid w:val="008544D8"/>
    <w:rsid w:val="00856B07"/>
    <w:rsid w:val="00857B81"/>
    <w:rsid w:val="00864360"/>
    <w:rsid w:val="008677E2"/>
    <w:rsid w:val="008678CD"/>
    <w:rsid w:val="0087489A"/>
    <w:rsid w:val="008760BE"/>
    <w:rsid w:val="0088660A"/>
    <w:rsid w:val="00886CAC"/>
    <w:rsid w:val="00886D95"/>
    <w:rsid w:val="00890D2F"/>
    <w:rsid w:val="00891160"/>
    <w:rsid w:val="00892629"/>
    <w:rsid w:val="008946D9"/>
    <w:rsid w:val="0089636C"/>
    <w:rsid w:val="008A0D75"/>
    <w:rsid w:val="008A177E"/>
    <w:rsid w:val="008A1BFC"/>
    <w:rsid w:val="008A21C7"/>
    <w:rsid w:val="008A3574"/>
    <w:rsid w:val="008A4DD3"/>
    <w:rsid w:val="008A54A4"/>
    <w:rsid w:val="008A57D5"/>
    <w:rsid w:val="008A6451"/>
    <w:rsid w:val="008A64F9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3085"/>
    <w:rsid w:val="008D39CF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6CA"/>
    <w:rsid w:val="008E2C93"/>
    <w:rsid w:val="008E2FEC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B8A"/>
    <w:rsid w:val="00911D19"/>
    <w:rsid w:val="0091367F"/>
    <w:rsid w:val="00915AC0"/>
    <w:rsid w:val="00922ACE"/>
    <w:rsid w:val="0092355D"/>
    <w:rsid w:val="00924973"/>
    <w:rsid w:val="00924CD8"/>
    <w:rsid w:val="00926067"/>
    <w:rsid w:val="00927DBB"/>
    <w:rsid w:val="00927E91"/>
    <w:rsid w:val="00933225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40EF"/>
    <w:rsid w:val="009446E4"/>
    <w:rsid w:val="009504D4"/>
    <w:rsid w:val="00951ABB"/>
    <w:rsid w:val="009555BF"/>
    <w:rsid w:val="009607FB"/>
    <w:rsid w:val="00964663"/>
    <w:rsid w:val="009649AB"/>
    <w:rsid w:val="00967E5A"/>
    <w:rsid w:val="00967FC3"/>
    <w:rsid w:val="0097037C"/>
    <w:rsid w:val="009712F6"/>
    <w:rsid w:val="00973B2E"/>
    <w:rsid w:val="009755A5"/>
    <w:rsid w:val="00976E68"/>
    <w:rsid w:val="00977CA2"/>
    <w:rsid w:val="0098008B"/>
    <w:rsid w:val="009802A0"/>
    <w:rsid w:val="0098269A"/>
    <w:rsid w:val="00983563"/>
    <w:rsid w:val="00985118"/>
    <w:rsid w:val="0098525D"/>
    <w:rsid w:val="00991359"/>
    <w:rsid w:val="00992027"/>
    <w:rsid w:val="009922C6"/>
    <w:rsid w:val="009927BA"/>
    <w:rsid w:val="00993FA9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3E8F"/>
    <w:rsid w:val="009A6EFB"/>
    <w:rsid w:val="009A7767"/>
    <w:rsid w:val="009B0594"/>
    <w:rsid w:val="009B0697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F49"/>
    <w:rsid w:val="009E26A4"/>
    <w:rsid w:val="009E2953"/>
    <w:rsid w:val="009E3379"/>
    <w:rsid w:val="009F0075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2BC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37FAF"/>
    <w:rsid w:val="00A40AD4"/>
    <w:rsid w:val="00A41527"/>
    <w:rsid w:val="00A41F6A"/>
    <w:rsid w:val="00A4289C"/>
    <w:rsid w:val="00A43DF5"/>
    <w:rsid w:val="00A449E6"/>
    <w:rsid w:val="00A454E2"/>
    <w:rsid w:val="00A45D6E"/>
    <w:rsid w:val="00A47157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80675"/>
    <w:rsid w:val="00A82008"/>
    <w:rsid w:val="00A847E8"/>
    <w:rsid w:val="00A84CEE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1A84"/>
    <w:rsid w:val="00AA2D62"/>
    <w:rsid w:val="00AA4F3F"/>
    <w:rsid w:val="00AA599C"/>
    <w:rsid w:val="00AA691A"/>
    <w:rsid w:val="00AB270D"/>
    <w:rsid w:val="00AB4F5D"/>
    <w:rsid w:val="00AB640F"/>
    <w:rsid w:val="00AB70C9"/>
    <w:rsid w:val="00AB7581"/>
    <w:rsid w:val="00AC09EF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8F1"/>
    <w:rsid w:val="00B0215F"/>
    <w:rsid w:val="00B02A73"/>
    <w:rsid w:val="00B02EFE"/>
    <w:rsid w:val="00B04304"/>
    <w:rsid w:val="00B07712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5932"/>
    <w:rsid w:val="00B25BE6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1AB4"/>
    <w:rsid w:val="00B837C8"/>
    <w:rsid w:val="00B8390C"/>
    <w:rsid w:val="00B853B8"/>
    <w:rsid w:val="00B86DBF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76B"/>
    <w:rsid w:val="00BC1822"/>
    <w:rsid w:val="00BC3555"/>
    <w:rsid w:val="00BC3591"/>
    <w:rsid w:val="00BC5067"/>
    <w:rsid w:val="00BC6CF5"/>
    <w:rsid w:val="00BC6DEF"/>
    <w:rsid w:val="00BD0F18"/>
    <w:rsid w:val="00BD2E91"/>
    <w:rsid w:val="00BD4020"/>
    <w:rsid w:val="00BD6A37"/>
    <w:rsid w:val="00BE2673"/>
    <w:rsid w:val="00BE32CF"/>
    <w:rsid w:val="00BE4398"/>
    <w:rsid w:val="00BE4B14"/>
    <w:rsid w:val="00BE60C7"/>
    <w:rsid w:val="00BE70E9"/>
    <w:rsid w:val="00BF064B"/>
    <w:rsid w:val="00BF08EF"/>
    <w:rsid w:val="00BF1C4B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5FDB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57F61"/>
    <w:rsid w:val="00C610C7"/>
    <w:rsid w:val="00C631E8"/>
    <w:rsid w:val="00C7267E"/>
    <w:rsid w:val="00C80AAD"/>
    <w:rsid w:val="00C85B00"/>
    <w:rsid w:val="00C87228"/>
    <w:rsid w:val="00C91BFB"/>
    <w:rsid w:val="00C9306F"/>
    <w:rsid w:val="00C93450"/>
    <w:rsid w:val="00C93D58"/>
    <w:rsid w:val="00C9427F"/>
    <w:rsid w:val="00C949AB"/>
    <w:rsid w:val="00C94D8C"/>
    <w:rsid w:val="00C96568"/>
    <w:rsid w:val="00C967E2"/>
    <w:rsid w:val="00C97831"/>
    <w:rsid w:val="00C97A4E"/>
    <w:rsid w:val="00CA271A"/>
    <w:rsid w:val="00CA4E32"/>
    <w:rsid w:val="00CB089D"/>
    <w:rsid w:val="00CB502A"/>
    <w:rsid w:val="00CB7ED7"/>
    <w:rsid w:val="00CC1CF6"/>
    <w:rsid w:val="00CC35CB"/>
    <w:rsid w:val="00CC3764"/>
    <w:rsid w:val="00CC65B1"/>
    <w:rsid w:val="00CD09E7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1089"/>
    <w:rsid w:val="00D0196E"/>
    <w:rsid w:val="00D029CD"/>
    <w:rsid w:val="00D03822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4D06"/>
    <w:rsid w:val="00D514D8"/>
    <w:rsid w:val="00D51CE4"/>
    <w:rsid w:val="00D538CE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961AD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0547"/>
    <w:rsid w:val="00DD649F"/>
    <w:rsid w:val="00DD6A90"/>
    <w:rsid w:val="00DE0381"/>
    <w:rsid w:val="00DE1B19"/>
    <w:rsid w:val="00DE2254"/>
    <w:rsid w:val="00DE5CAF"/>
    <w:rsid w:val="00DE5E5E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A51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61D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1CBA"/>
    <w:rsid w:val="00E66519"/>
    <w:rsid w:val="00E66B8E"/>
    <w:rsid w:val="00E70A2C"/>
    <w:rsid w:val="00E7216A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2765"/>
    <w:rsid w:val="00F0300A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361"/>
    <w:rsid w:val="00F37D20"/>
    <w:rsid w:val="00F40160"/>
    <w:rsid w:val="00F409D8"/>
    <w:rsid w:val="00F40AC2"/>
    <w:rsid w:val="00F53268"/>
    <w:rsid w:val="00F53C36"/>
    <w:rsid w:val="00F53EF4"/>
    <w:rsid w:val="00F54980"/>
    <w:rsid w:val="00F62676"/>
    <w:rsid w:val="00F64688"/>
    <w:rsid w:val="00F667CC"/>
    <w:rsid w:val="00F67432"/>
    <w:rsid w:val="00F67613"/>
    <w:rsid w:val="00F67D67"/>
    <w:rsid w:val="00F67DA2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  <w:rsid w:val="00FF2491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01"/>
    <o:shapelayout v:ext="edit">
      <o:idmap v:ext="edit" data="1"/>
    </o:shapelayout>
  </w:shapeDefaults>
  <w:decimalSymbol w:val=","/>
  <w:listSeparator w:val=";"/>
  <w14:docId w14:val="7F7D1AC9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439C-A513-4EB2-A2CE-2B909CCF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Daniel Silva de Souza</cp:lastModifiedBy>
  <cp:revision>3</cp:revision>
  <cp:lastPrinted>2021-11-25T15:52:00Z</cp:lastPrinted>
  <dcterms:created xsi:type="dcterms:W3CDTF">2023-01-11T13:05:00Z</dcterms:created>
  <dcterms:modified xsi:type="dcterms:W3CDTF">2023-02-15T18:50:00Z</dcterms:modified>
</cp:coreProperties>
</file>