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07BBC" w:rsidRPr="006729EC" w:rsidRDefault="007A47AB" w:rsidP="00B07B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  <w:r w:rsidR="00B07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/ CONTRATO DE GESTÃO 05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/2017 –</w:t>
      </w:r>
      <w:r w:rsidR="00B07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EMESP</w:t>
      </w:r>
    </w:p>
    <w:p w:rsidR="007A47AB" w:rsidRDefault="00F41F9A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2F48A9" w:rsidRPr="006729EC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B746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874D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179</w:t>
      </w: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nos </w:t>
      </w:r>
      <w:proofErr w:type="spellStart"/>
      <w:r w:rsidR="00A7406B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A7406B">
        <w:rPr>
          <w:rFonts w:ascii="Times New Roman" w:hAnsi="Times New Roman" w:cs="Times New Roman"/>
          <w:color w:val="000000"/>
          <w:sz w:val="20"/>
          <w:szCs w:val="20"/>
        </w:rPr>
        <w:t>: 10.462.524/0002-39 e 10.462.524/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>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9874D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06</w:t>
      </w:r>
      <w:r w:rsidR="00D5265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DD3D3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abril</w:t>
      </w:r>
      <w:r w:rsidR="001B404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C6C1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2022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9874DD">
        <w:rPr>
          <w:rFonts w:ascii="Times New Roman" w:hAnsi="Times New Roman" w:cs="Times New Roman"/>
          <w:b/>
          <w:bCs/>
          <w:color w:val="FF0000"/>
          <w:sz w:val="20"/>
          <w:szCs w:val="20"/>
        </w:rPr>
        <w:t>a 11</w:t>
      </w:r>
      <w:r w:rsidR="004C6C1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830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DD3D3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abril</w:t>
      </w:r>
      <w:r w:rsidR="004830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4C6C1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2022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="00546121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prorrogado até dia 16</w:t>
      </w:r>
      <w:r w:rsidR="0071076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maio de 2022,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1472BC">
        <w:rPr>
          <w:rFonts w:ascii="Times New Roman" w:hAnsi="Times New Roman" w:cs="Times New Roman"/>
          <w:color w:val="000000"/>
          <w:sz w:val="20"/>
          <w:szCs w:val="20"/>
        </w:rPr>
        <w:t>de produtos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5A3BD6" w:rsidRPr="006729EC" w:rsidRDefault="005A3BD6" w:rsidP="005A3BD6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ópia do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Contrato Social registrado na Junta 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omercial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ou no órgão competente;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ertidões públicas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231F20"/>
          <w:lang w:eastAsia="pt-BR"/>
        </w:rPr>
        <w:t>inexistência de débito: Municipais, Estaduais e F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ederais;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Certidão N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egati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va de Débito do INSS;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Certificado de R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egularidade do FGTS; </w:t>
      </w:r>
    </w:p>
    <w:p w:rsidR="0074532B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Certidão Negativa de D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ébitos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T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rabalhistas.</w:t>
      </w: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5A3BD6" w:rsidRDefault="005A3BD6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5A3BD6" w:rsidRDefault="005A3BD6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9E6828">
        <w:rPr>
          <w:rFonts w:ascii="Times New Roman" w:hAnsi="Times New Roman" w:cs="Times New Roman"/>
          <w:sz w:val="20"/>
          <w:szCs w:val="20"/>
        </w:rPr>
        <w:t>alidade do produto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9E682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D00845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ED5" w:rsidRDefault="00BF0ED5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:rsidR="004C6C46" w:rsidRDefault="002F48A9" w:rsidP="00CC7D96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391094">
        <w:rPr>
          <w:rFonts w:ascii="Helvetica-Bold" w:hAnsi="Helvetica-Bold" w:cs="Helvetica-Bold"/>
          <w:b/>
          <w:bCs/>
          <w:color w:val="FF0000"/>
          <w:sz w:val="20"/>
          <w:szCs w:val="20"/>
        </w:rPr>
        <w:t>–</w:t>
      </w:r>
      <w:r w:rsidR="00A6151E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</w:t>
      </w:r>
      <w:r w:rsidR="009874DD">
        <w:rPr>
          <w:rFonts w:ascii="Helvetica-Bold" w:hAnsi="Helvetica-Bold" w:cs="Helvetica-Bold"/>
          <w:b/>
          <w:bCs/>
          <w:color w:val="FF0000"/>
          <w:sz w:val="20"/>
          <w:szCs w:val="20"/>
        </w:rPr>
        <w:t>CONTRATAÇÃO DE SERVIÇO DE TRANSMISSÃO AO VIVO</w:t>
      </w:r>
    </w:p>
    <w:p w:rsidR="008F5F69" w:rsidRDefault="00E82941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860"/>
      </w:tblGrid>
      <w:tr w:rsidR="009874DD" w:rsidRPr="009874DD" w:rsidTr="009874DD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74DD" w:rsidRPr="009874DD" w:rsidRDefault="009874DD" w:rsidP="00987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74DD" w:rsidRPr="009874DD" w:rsidRDefault="009874DD" w:rsidP="00987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9874DD" w:rsidRPr="009874DD" w:rsidTr="009874DD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74DD" w:rsidRPr="009874DD" w:rsidRDefault="009874DD" w:rsidP="00987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74DD" w:rsidRPr="009874DD" w:rsidRDefault="009874DD" w:rsidP="00987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b/>
                <w:bCs/>
                <w:lang w:eastAsia="pt-BR"/>
              </w:rPr>
              <w:t>Produto / Serviço</w:t>
            </w:r>
          </w:p>
        </w:tc>
      </w:tr>
      <w:tr w:rsidR="009874DD" w:rsidRPr="009874DD" w:rsidTr="009874DD">
        <w:trPr>
          <w:trHeight w:val="1500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4DD" w:rsidRPr="009874DD" w:rsidRDefault="009874DD" w:rsidP="00987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4DD" w:rsidRPr="009874DD" w:rsidRDefault="009874DD" w:rsidP="00987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color w:val="000000"/>
                <w:lang w:eastAsia="pt-BR"/>
              </w:rPr>
              <w:t>Serviço de transmissão ao vivo de concertos da temporada 2022 dos grupos artísticos ligados à EMESP Tom Jobim – Banda Jovem do Estado, Coral Jovem do Estado, Orquestra Jovem do Estado e Orquestra Jovem Tom Jobim, além de concertos do Encontro de Música Antiga, conforme briefing enviado</w:t>
            </w:r>
          </w:p>
        </w:tc>
      </w:tr>
      <w:tr w:rsidR="009874DD" w:rsidRPr="009874DD" w:rsidTr="009874DD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4DD" w:rsidRPr="009874DD" w:rsidRDefault="009874DD" w:rsidP="009874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4DD" w:rsidRPr="009874DD" w:rsidRDefault="009874DD" w:rsidP="009874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9874DD" w:rsidRPr="009874DD" w:rsidTr="009874DD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4DD" w:rsidRPr="009874DD" w:rsidRDefault="009874DD" w:rsidP="00987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4DD" w:rsidRPr="009874DD" w:rsidRDefault="009874DD" w:rsidP="00987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Contratação de serviço de transmissão ao vivo dos espetáculos da temporada 2022 do </w:t>
            </w:r>
            <w:proofErr w:type="spellStart"/>
            <w:r w:rsidRPr="009874DD">
              <w:rPr>
                <w:rFonts w:ascii="Calibri" w:eastAsia="Times New Roman" w:hAnsi="Calibri" w:cs="Calibri"/>
                <w:color w:val="000000"/>
                <w:lang w:eastAsia="pt-BR"/>
              </w:rPr>
              <w:t>Theatro</w:t>
            </w:r>
            <w:proofErr w:type="spellEnd"/>
            <w:r w:rsidRPr="009874D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São Pedro conforme briefing enviado </w:t>
            </w:r>
          </w:p>
        </w:tc>
      </w:tr>
      <w:tr w:rsidR="009874DD" w:rsidRPr="009874DD" w:rsidTr="009874DD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4DD" w:rsidRPr="009874DD" w:rsidRDefault="009874DD" w:rsidP="00987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4DD" w:rsidRPr="009874DD" w:rsidRDefault="009874DD" w:rsidP="00987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7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9874DD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ENTRAR EM CONTATO COM DEPTO DE COMPRAS PARA ACESSO AO BRIEFING</w:t>
      </w: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4BC" w:rsidRDefault="00D474B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2ACF" w:rsidRDefault="000F2ACF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2ACF" w:rsidRDefault="000F2ACF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2ACF" w:rsidRDefault="000F2ACF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5AA2" w:rsidRDefault="008B5AA2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5AA2" w:rsidRDefault="008B5AA2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5AA2" w:rsidRDefault="008B5AA2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5AA2" w:rsidRDefault="008B5AA2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5AA2" w:rsidRDefault="008B5AA2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D3AB7" w:rsidRDefault="00BD3AB7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</w:t>
      </w:r>
    </w:p>
    <w:p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</w:tblGrid>
      <w:tr w:rsidR="00B1600C" w:rsidRPr="00B93EE1" w:rsidTr="0092266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  <w:r w:rsidRPr="00B93EE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B1600C" w:rsidRPr="00B93EE1" w:rsidTr="0092266A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600C" w:rsidRPr="00B93EE1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Pr="00B93EE1" w:rsidRDefault="004B62B7" w:rsidP="00553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Eriberto De Almeida Chagas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  <w:r w:rsidR="004B62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318.460,00</w:t>
            </w:r>
          </w:p>
        </w:tc>
      </w:tr>
    </w:tbl>
    <w:p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1600C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9B" w:rsidRDefault="00BA539B">
    <w:pPr>
      <w:pStyle w:val="Rodap"/>
    </w:pPr>
    <w:r>
      <w:t xml:space="preserve">Santa Marcelina Cultura – Departamento de Compras </w:t>
    </w:r>
  </w:p>
  <w:p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:rsidR="00BA539B" w:rsidRDefault="00BA539B">
    <w:pPr>
      <w:pStyle w:val="Rodap"/>
    </w:pPr>
    <w:r>
      <w:t>Fone: (11) 3585.9888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7E1B4492" wp14:editId="06622AA7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4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3DA2"/>
    <w:rsid w:val="00004518"/>
    <w:rsid w:val="00004DBE"/>
    <w:rsid w:val="00007AD5"/>
    <w:rsid w:val="00011AC1"/>
    <w:rsid w:val="00015896"/>
    <w:rsid w:val="00017A9F"/>
    <w:rsid w:val="0002095E"/>
    <w:rsid w:val="000221A6"/>
    <w:rsid w:val="0002265C"/>
    <w:rsid w:val="00022660"/>
    <w:rsid w:val="00026B63"/>
    <w:rsid w:val="000272DB"/>
    <w:rsid w:val="00027BA8"/>
    <w:rsid w:val="000300AA"/>
    <w:rsid w:val="00033190"/>
    <w:rsid w:val="000336D5"/>
    <w:rsid w:val="000345D9"/>
    <w:rsid w:val="00035716"/>
    <w:rsid w:val="00036074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86D0F"/>
    <w:rsid w:val="000906E7"/>
    <w:rsid w:val="00091563"/>
    <w:rsid w:val="00093A9F"/>
    <w:rsid w:val="00094045"/>
    <w:rsid w:val="00096026"/>
    <w:rsid w:val="000975D0"/>
    <w:rsid w:val="00097FE2"/>
    <w:rsid w:val="000A0FC3"/>
    <w:rsid w:val="000A459B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977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2ACF"/>
    <w:rsid w:val="000F3049"/>
    <w:rsid w:val="000F3C4B"/>
    <w:rsid w:val="000F49E5"/>
    <w:rsid w:val="000F687F"/>
    <w:rsid w:val="000F7855"/>
    <w:rsid w:val="000F7B87"/>
    <w:rsid w:val="001036EE"/>
    <w:rsid w:val="0010454E"/>
    <w:rsid w:val="00106F5D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DD7"/>
    <w:rsid w:val="00132042"/>
    <w:rsid w:val="001328A8"/>
    <w:rsid w:val="001332F4"/>
    <w:rsid w:val="00133B67"/>
    <w:rsid w:val="00134635"/>
    <w:rsid w:val="00135B15"/>
    <w:rsid w:val="00137E8C"/>
    <w:rsid w:val="00137F06"/>
    <w:rsid w:val="00141B02"/>
    <w:rsid w:val="00141C99"/>
    <w:rsid w:val="00142BD2"/>
    <w:rsid w:val="00142EC4"/>
    <w:rsid w:val="0014330A"/>
    <w:rsid w:val="00144480"/>
    <w:rsid w:val="00144D2E"/>
    <w:rsid w:val="001472BC"/>
    <w:rsid w:val="0015259B"/>
    <w:rsid w:val="001530B0"/>
    <w:rsid w:val="00153A6D"/>
    <w:rsid w:val="00154F52"/>
    <w:rsid w:val="00156B1E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82328"/>
    <w:rsid w:val="00190425"/>
    <w:rsid w:val="00190E3B"/>
    <w:rsid w:val="0019510F"/>
    <w:rsid w:val="00195711"/>
    <w:rsid w:val="00195E67"/>
    <w:rsid w:val="001969C9"/>
    <w:rsid w:val="00197082"/>
    <w:rsid w:val="001A1701"/>
    <w:rsid w:val="001A1BCE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40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55A3"/>
    <w:rsid w:val="001E7063"/>
    <w:rsid w:val="001F15E6"/>
    <w:rsid w:val="001F235C"/>
    <w:rsid w:val="001F37BF"/>
    <w:rsid w:val="001F50C4"/>
    <w:rsid w:val="001F7878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454B"/>
    <w:rsid w:val="00244FA7"/>
    <w:rsid w:val="0024601E"/>
    <w:rsid w:val="00246605"/>
    <w:rsid w:val="002472B5"/>
    <w:rsid w:val="002515B5"/>
    <w:rsid w:val="00255BCF"/>
    <w:rsid w:val="00256F2E"/>
    <w:rsid w:val="0025708B"/>
    <w:rsid w:val="002574D6"/>
    <w:rsid w:val="00257CB1"/>
    <w:rsid w:val="002611E0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338F"/>
    <w:rsid w:val="00274A87"/>
    <w:rsid w:val="002764B1"/>
    <w:rsid w:val="002772AB"/>
    <w:rsid w:val="00277503"/>
    <w:rsid w:val="002801FE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C0214"/>
    <w:rsid w:val="002C25E5"/>
    <w:rsid w:val="002C35E8"/>
    <w:rsid w:val="002C405F"/>
    <w:rsid w:val="002C40BE"/>
    <w:rsid w:val="002C477A"/>
    <w:rsid w:val="002C54A6"/>
    <w:rsid w:val="002C5832"/>
    <w:rsid w:val="002C5E2A"/>
    <w:rsid w:val="002C6142"/>
    <w:rsid w:val="002D0CD7"/>
    <w:rsid w:val="002D534E"/>
    <w:rsid w:val="002D5EDB"/>
    <w:rsid w:val="002E0C00"/>
    <w:rsid w:val="002E1560"/>
    <w:rsid w:val="002E37E1"/>
    <w:rsid w:val="002F1656"/>
    <w:rsid w:val="002F3A6C"/>
    <w:rsid w:val="002F48A9"/>
    <w:rsid w:val="00301C6C"/>
    <w:rsid w:val="00302E03"/>
    <w:rsid w:val="003037AD"/>
    <w:rsid w:val="00304CE9"/>
    <w:rsid w:val="00305D14"/>
    <w:rsid w:val="00312830"/>
    <w:rsid w:val="00312E6F"/>
    <w:rsid w:val="00315094"/>
    <w:rsid w:val="0031747A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1583"/>
    <w:rsid w:val="00332362"/>
    <w:rsid w:val="0033384E"/>
    <w:rsid w:val="00334C93"/>
    <w:rsid w:val="00335E48"/>
    <w:rsid w:val="003360B2"/>
    <w:rsid w:val="0034123E"/>
    <w:rsid w:val="003426FC"/>
    <w:rsid w:val="00342FA7"/>
    <w:rsid w:val="00343BEA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570A"/>
    <w:rsid w:val="0037633E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96975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0E34"/>
    <w:rsid w:val="003C1DB2"/>
    <w:rsid w:val="003C3019"/>
    <w:rsid w:val="003C3202"/>
    <w:rsid w:val="003C48B3"/>
    <w:rsid w:val="003C515A"/>
    <w:rsid w:val="003C568F"/>
    <w:rsid w:val="003D4FC7"/>
    <w:rsid w:val="003D5A6C"/>
    <w:rsid w:val="003D5EB5"/>
    <w:rsid w:val="003D69EE"/>
    <w:rsid w:val="003E0106"/>
    <w:rsid w:val="003E048F"/>
    <w:rsid w:val="003E082F"/>
    <w:rsid w:val="003E29AA"/>
    <w:rsid w:val="003E3B99"/>
    <w:rsid w:val="003E3E40"/>
    <w:rsid w:val="003E40DE"/>
    <w:rsid w:val="003E553A"/>
    <w:rsid w:val="003E59FE"/>
    <w:rsid w:val="003F17D6"/>
    <w:rsid w:val="003F1A42"/>
    <w:rsid w:val="004007BB"/>
    <w:rsid w:val="00403E25"/>
    <w:rsid w:val="004048FF"/>
    <w:rsid w:val="0041350B"/>
    <w:rsid w:val="00414254"/>
    <w:rsid w:val="00415370"/>
    <w:rsid w:val="004205AB"/>
    <w:rsid w:val="00423459"/>
    <w:rsid w:val="00426282"/>
    <w:rsid w:val="004265B8"/>
    <w:rsid w:val="00427219"/>
    <w:rsid w:val="004316C5"/>
    <w:rsid w:val="004324FB"/>
    <w:rsid w:val="00434F6D"/>
    <w:rsid w:val="00434FE9"/>
    <w:rsid w:val="00440A08"/>
    <w:rsid w:val="004459EC"/>
    <w:rsid w:val="00447877"/>
    <w:rsid w:val="00447E4F"/>
    <w:rsid w:val="004501A4"/>
    <w:rsid w:val="0045020F"/>
    <w:rsid w:val="00454B2D"/>
    <w:rsid w:val="004564B3"/>
    <w:rsid w:val="004566F0"/>
    <w:rsid w:val="00461562"/>
    <w:rsid w:val="004735B5"/>
    <w:rsid w:val="00480A2C"/>
    <w:rsid w:val="004815DF"/>
    <w:rsid w:val="004830A5"/>
    <w:rsid w:val="00483521"/>
    <w:rsid w:val="00483CDD"/>
    <w:rsid w:val="0048468D"/>
    <w:rsid w:val="004852B1"/>
    <w:rsid w:val="00486C88"/>
    <w:rsid w:val="004902AA"/>
    <w:rsid w:val="0049266C"/>
    <w:rsid w:val="00492DE0"/>
    <w:rsid w:val="00492E55"/>
    <w:rsid w:val="004935A2"/>
    <w:rsid w:val="00494F46"/>
    <w:rsid w:val="00495E15"/>
    <w:rsid w:val="00496649"/>
    <w:rsid w:val="00496E4B"/>
    <w:rsid w:val="00497301"/>
    <w:rsid w:val="00497324"/>
    <w:rsid w:val="004A0DF4"/>
    <w:rsid w:val="004A2E53"/>
    <w:rsid w:val="004A437C"/>
    <w:rsid w:val="004A48B4"/>
    <w:rsid w:val="004B2618"/>
    <w:rsid w:val="004B3C27"/>
    <w:rsid w:val="004B3DF1"/>
    <w:rsid w:val="004B62B7"/>
    <w:rsid w:val="004B68B5"/>
    <w:rsid w:val="004B7AA9"/>
    <w:rsid w:val="004C1192"/>
    <w:rsid w:val="004C525A"/>
    <w:rsid w:val="004C5CA0"/>
    <w:rsid w:val="004C6C1C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07C3"/>
    <w:rsid w:val="004F24B2"/>
    <w:rsid w:val="004F3036"/>
    <w:rsid w:val="004F38D0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59D1"/>
    <w:rsid w:val="005166BA"/>
    <w:rsid w:val="00516D33"/>
    <w:rsid w:val="00517930"/>
    <w:rsid w:val="00517E5F"/>
    <w:rsid w:val="005216B4"/>
    <w:rsid w:val="00523BF4"/>
    <w:rsid w:val="00526F53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6121"/>
    <w:rsid w:val="005474B4"/>
    <w:rsid w:val="00553725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3BD6"/>
    <w:rsid w:val="005A4C6D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5AE"/>
    <w:rsid w:val="005D5981"/>
    <w:rsid w:val="005D64D4"/>
    <w:rsid w:val="005D661F"/>
    <w:rsid w:val="005D7722"/>
    <w:rsid w:val="005D7D55"/>
    <w:rsid w:val="005E09D2"/>
    <w:rsid w:val="005E1894"/>
    <w:rsid w:val="005E2AE6"/>
    <w:rsid w:val="005E2DAF"/>
    <w:rsid w:val="005E3E46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37A7"/>
    <w:rsid w:val="006053C4"/>
    <w:rsid w:val="006059D4"/>
    <w:rsid w:val="00613342"/>
    <w:rsid w:val="0061408A"/>
    <w:rsid w:val="00615E3F"/>
    <w:rsid w:val="00616EBD"/>
    <w:rsid w:val="00617323"/>
    <w:rsid w:val="00620B10"/>
    <w:rsid w:val="006212E3"/>
    <w:rsid w:val="00621411"/>
    <w:rsid w:val="00623C37"/>
    <w:rsid w:val="00623DD9"/>
    <w:rsid w:val="00624F0F"/>
    <w:rsid w:val="0062518B"/>
    <w:rsid w:val="00630B8E"/>
    <w:rsid w:val="00631A8E"/>
    <w:rsid w:val="00633408"/>
    <w:rsid w:val="006347A0"/>
    <w:rsid w:val="006352E6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9B7"/>
    <w:rsid w:val="006A590D"/>
    <w:rsid w:val="006A5FC2"/>
    <w:rsid w:val="006A6FED"/>
    <w:rsid w:val="006B0E8F"/>
    <w:rsid w:val="006B1931"/>
    <w:rsid w:val="006B1B6C"/>
    <w:rsid w:val="006B65C1"/>
    <w:rsid w:val="006C13CB"/>
    <w:rsid w:val="006C1AB3"/>
    <w:rsid w:val="006C303A"/>
    <w:rsid w:val="006C46D2"/>
    <w:rsid w:val="006C47F6"/>
    <w:rsid w:val="006C4B47"/>
    <w:rsid w:val="006C63CF"/>
    <w:rsid w:val="006C65A9"/>
    <w:rsid w:val="006D00CA"/>
    <w:rsid w:val="006D1726"/>
    <w:rsid w:val="006D3863"/>
    <w:rsid w:val="006D42D4"/>
    <w:rsid w:val="006D4DB3"/>
    <w:rsid w:val="006D537D"/>
    <w:rsid w:val="006D7746"/>
    <w:rsid w:val="006D7C32"/>
    <w:rsid w:val="006E1E53"/>
    <w:rsid w:val="006E2819"/>
    <w:rsid w:val="006E444F"/>
    <w:rsid w:val="006E58A4"/>
    <w:rsid w:val="006E59A7"/>
    <w:rsid w:val="006E60E3"/>
    <w:rsid w:val="006E67A9"/>
    <w:rsid w:val="006E6DA6"/>
    <w:rsid w:val="006F0257"/>
    <w:rsid w:val="006F0790"/>
    <w:rsid w:val="006F083F"/>
    <w:rsid w:val="006F0EC9"/>
    <w:rsid w:val="006F4383"/>
    <w:rsid w:val="006F7194"/>
    <w:rsid w:val="00701961"/>
    <w:rsid w:val="007024CF"/>
    <w:rsid w:val="00702D8D"/>
    <w:rsid w:val="007051B5"/>
    <w:rsid w:val="00706F22"/>
    <w:rsid w:val="0070775A"/>
    <w:rsid w:val="0071043B"/>
    <w:rsid w:val="007104AD"/>
    <w:rsid w:val="0071076D"/>
    <w:rsid w:val="0071285E"/>
    <w:rsid w:val="00713270"/>
    <w:rsid w:val="00714321"/>
    <w:rsid w:val="00720E03"/>
    <w:rsid w:val="00722C18"/>
    <w:rsid w:val="00723325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5738"/>
    <w:rsid w:val="00756494"/>
    <w:rsid w:val="00756F41"/>
    <w:rsid w:val="00760007"/>
    <w:rsid w:val="007630EA"/>
    <w:rsid w:val="0076326D"/>
    <w:rsid w:val="00766034"/>
    <w:rsid w:val="007678AD"/>
    <w:rsid w:val="00771D39"/>
    <w:rsid w:val="00771DD9"/>
    <w:rsid w:val="00772695"/>
    <w:rsid w:val="00773689"/>
    <w:rsid w:val="00775DEB"/>
    <w:rsid w:val="00776B83"/>
    <w:rsid w:val="0078238E"/>
    <w:rsid w:val="00782EC9"/>
    <w:rsid w:val="00784DC3"/>
    <w:rsid w:val="007854ED"/>
    <w:rsid w:val="00787BB2"/>
    <w:rsid w:val="00792E0D"/>
    <w:rsid w:val="00792FC2"/>
    <w:rsid w:val="007936DA"/>
    <w:rsid w:val="00795569"/>
    <w:rsid w:val="007961B4"/>
    <w:rsid w:val="00797F98"/>
    <w:rsid w:val="007A2764"/>
    <w:rsid w:val="007A4237"/>
    <w:rsid w:val="007A47AB"/>
    <w:rsid w:val="007A5450"/>
    <w:rsid w:val="007A7F0B"/>
    <w:rsid w:val="007B0057"/>
    <w:rsid w:val="007B091A"/>
    <w:rsid w:val="007B1B8F"/>
    <w:rsid w:val="007B21B8"/>
    <w:rsid w:val="007B2757"/>
    <w:rsid w:val="007B3D4A"/>
    <w:rsid w:val="007B44F3"/>
    <w:rsid w:val="007B6A2F"/>
    <w:rsid w:val="007B7DA7"/>
    <w:rsid w:val="007B7F59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4FD7"/>
    <w:rsid w:val="007F51D1"/>
    <w:rsid w:val="008005DB"/>
    <w:rsid w:val="0080140A"/>
    <w:rsid w:val="0080274C"/>
    <w:rsid w:val="008049D5"/>
    <w:rsid w:val="00804A4C"/>
    <w:rsid w:val="00806653"/>
    <w:rsid w:val="00807A24"/>
    <w:rsid w:val="00812AE5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3BA4"/>
    <w:rsid w:val="008544D8"/>
    <w:rsid w:val="00856B07"/>
    <w:rsid w:val="00857B81"/>
    <w:rsid w:val="00861C78"/>
    <w:rsid w:val="00864360"/>
    <w:rsid w:val="008677E2"/>
    <w:rsid w:val="008678CD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97A95"/>
    <w:rsid w:val="008A177E"/>
    <w:rsid w:val="008A21C7"/>
    <w:rsid w:val="008A3574"/>
    <w:rsid w:val="008A48EA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3630"/>
    <w:rsid w:val="008B4681"/>
    <w:rsid w:val="008B5AA2"/>
    <w:rsid w:val="008B6B91"/>
    <w:rsid w:val="008C46EC"/>
    <w:rsid w:val="008C50DA"/>
    <w:rsid w:val="008C594C"/>
    <w:rsid w:val="008C6259"/>
    <w:rsid w:val="008D39CF"/>
    <w:rsid w:val="008D42D8"/>
    <w:rsid w:val="008D512C"/>
    <w:rsid w:val="008D520C"/>
    <w:rsid w:val="008D553D"/>
    <w:rsid w:val="008D571F"/>
    <w:rsid w:val="008D5B84"/>
    <w:rsid w:val="008D6962"/>
    <w:rsid w:val="008D6B53"/>
    <w:rsid w:val="008E003F"/>
    <w:rsid w:val="008E05D6"/>
    <w:rsid w:val="008E05DC"/>
    <w:rsid w:val="008E26CA"/>
    <w:rsid w:val="008E2C93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0710"/>
    <w:rsid w:val="00910B8A"/>
    <w:rsid w:val="00911D19"/>
    <w:rsid w:val="00911D59"/>
    <w:rsid w:val="0091367F"/>
    <w:rsid w:val="009150DA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3D06"/>
    <w:rsid w:val="009440EF"/>
    <w:rsid w:val="009446E4"/>
    <w:rsid w:val="009504D4"/>
    <w:rsid w:val="00951ABB"/>
    <w:rsid w:val="009555BF"/>
    <w:rsid w:val="009607FB"/>
    <w:rsid w:val="00964663"/>
    <w:rsid w:val="009649AB"/>
    <w:rsid w:val="00967E5A"/>
    <w:rsid w:val="00967FC3"/>
    <w:rsid w:val="009712F6"/>
    <w:rsid w:val="00973B2E"/>
    <w:rsid w:val="009755A5"/>
    <w:rsid w:val="00976E68"/>
    <w:rsid w:val="00977CA2"/>
    <w:rsid w:val="009802A0"/>
    <w:rsid w:val="0098269A"/>
    <w:rsid w:val="00983563"/>
    <w:rsid w:val="00984E99"/>
    <w:rsid w:val="00985118"/>
    <w:rsid w:val="0098525D"/>
    <w:rsid w:val="009874DD"/>
    <w:rsid w:val="00991359"/>
    <w:rsid w:val="009922C6"/>
    <w:rsid w:val="00993FA9"/>
    <w:rsid w:val="0099468B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6EFB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4A64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EA4"/>
    <w:rsid w:val="009E1F49"/>
    <w:rsid w:val="009E2953"/>
    <w:rsid w:val="009E3379"/>
    <w:rsid w:val="009E6828"/>
    <w:rsid w:val="009F0075"/>
    <w:rsid w:val="009F04E0"/>
    <w:rsid w:val="009F39C3"/>
    <w:rsid w:val="009F54F0"/>
    <w:rsid w:val="009F5913"/>
    <w:rsid w:val="009F5E4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341E"/>
    <w:rsid w:val="00A24508"/>
    <w:rsid w:val="00A24F92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40AD4"/>
    <w:rsid w:val="00A41527"/>
    <w:rsid w:val="00A41F33"/>
    <w:rsid w:val="00A41F6A"/>
    <w:rsid w:val="00A439A0"/>
    <w:rsid w:val="00A43DF5"/>
    <w:rsid w:val="00A447B3"/>
    <w:rsid w:val="00A449E6"/>
    <w:rsid w:val="00A45022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77D2D"/>
    <w:rsid w:val="00A80245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2D62"/>
    <w:rsid w:val="00AA4F3F"/>
    <w:rsid w:val="00AA599C"/>
    <w:rsid w:val="00AA691A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AF5893"/>
    <w:rsid w:val="00B002F9"/>
    <w:rsid w:val="00B008F1"/>
    <w:rsid w:val="00B0215F"/>
    <w:rsid w:val="00B02A73"/>
    <w:rsid w:val="00B02EFE"/>
    <w:rsid w:val="00B04304"/>
    <w:rsid w:val="00B07712"/>
    <w:rsid w:val="00B07BBC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381B"/>
    <w:rsid w:val="00B25932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46E6"/>
    <w:rsid w:val="00B76AA8"/>
    <w:rsid w:val="00B804C4"/>
    <w:rsid w:val="00B837C8"/>
    <w:rsid w:val="00B853B8"/>
    <w:rsid w:val="00B87362"/>
    <w:rsid w:val="00B9075F"/>
    <w:rsid w:val="00B90936"/>
    <w:rsid w:val="00B91CD4"/>
    <w:rsid w:val="00B92861"/>
    <w:rsid w:val="00B9342B"/>
    <w:rsid w:val="00B96E4E"/>
    <w:rsid w:val="00B9782B"/>
    <w:rsid w:val="00B979D1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B7D81"/>
    <w:rsid w:val="00BC1822"/>
    <w:rsid w:val="00BC3218"/>
    <w:rsid w:val="00BC3555"/>
    <w:rsid w:val="00BC3591"/>
    <w:rsid w:val="00BC5067"/>
    <w:rsid w:val="00BC6CF5"/>
    <w:rsid w:val="00BC6DEF"/>
    <w:rsid w:val="00BD2E91"/>
    <w:rsid w:val="00BD3AB7"/>
    <w:rsid w:val="00BD4020"/>
    <w:rsid w:val="00BD6A37"/>
    <w:rsid w:val="00BE2673"/>
    <w:rsid w:val="00BE32CF"/>
    <w:rsid w:val="00BE4398"/>
    <w:rsid w:val="00BE4B14"/>
    <w:rsid w:val="00BE60C7"/>
    <w:rsid w:val="00BF064B"/>
    <w:rsid w:val="00BF08EF"/>
    <w:rsid w:val="00BF0ED5"/>
    <w:rsid w:val="00BF1C4B"/>
    <w:rsid w:val="00BF21B7"/>
    <w:rsid w:val="00BF61A7"/>
    <w:rsid w:val="00BF757F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02D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71A"/>
    <w:rsid w:val="00C57F61"/>
    <w:rsid w:val="00C610C7"/>
    <w:rsid w:val="00C631E8"/>
    <w:rsid w:val="00C7267E"/>
    <w:rsid w:val="00C76B32"/>
    <w:rsid w:val="00C80AAD"/>
    <w:rsid w:val="00C85B00"/>
    <w:rsid w:val="00C864EB"/>
    <w:rsid w:val="00C87228"/>
    <w:rsid w:val="00C91BFB"/>
    <w:rsid w:val="00C93450"/>
    <w:rsid w:val="00C93D58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2355"/>
    <w:rsid w:val="00CB502A"/>
    <w:rsid w:val="00CB7ED7"/>
    <w:rsid w:val="00CC12F9"/>
    <w:rsid w:val="00CC1CF6"/>
    <w:rsid w:val="00CC35CB"/>
    <w:rsid w:val="00CC3764"/>
    <w:rsid w:val="00CC65B1"/>
    <w:rsid w:val="00CC7D96"/>
    <w:rsid w:val="00CD2D3E"/>
    <w:rsid w:val="00CD3398"/>
    <w:rsid w:val="00CE04EA"/>
    <w:rsid w:val="00CE1514"/>
    <w:rsid w:val="00CE21DB"/>
    <w:rsid w:val="00CE2DE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0845"/>
    <w:rsid w:val="00D01089"/>
    <w:rsid w:val="00D011FB"/>
    <w:rsid w:val="00D0196E"/>
    <w:rsid w:val="00D029CD"/>
    <w:rsid w:val="00D03822"/>
    <w:rsid w:val="00D04F09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474BC"/>
    <w:rsid w:val="00D5148E"/>
    <w:rsid w:val="00D514D8"/>
    <w:rsid w:val="00D51CE4"/>
    <w:rsid w:val="00D5265E"/>
    <w:rsid w:val="00D53F48"/>
    <w:rsid w:val="00D55210"/>
    <w:rsid w:val="00D6112A"/>
    <w:rsid w:val="00D61943"/>
    <w:rsid w:val="00D6297F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399"/>
    <w:rsid w:val="00D87D2C"/>
    <w:rsid w:val="00D91AD1"/>
    <w:rsid w:val="00D930CB"/>
    <w:rsid w:val="00D958F3"/>
    <w:rsid w:val="00DA02BE"/>
    <w:rsid w:val="00DA044C"/>
    <w:rsid w:val="00DA115A"/>
    <w:rsid w:val="00DA13CA"/>
    <w:rsid w:val="00DA4AF3"/>
    <w:rsid w:val="00DA4DD7"/>
    <w:rsid w:val="00DA6EC1"/>
    <w:rsid w:val="00DA7710"/>
    <w:rsid w:val="00DB2956"/>
    <w:rsid w:val="00DB2A1F"/>
    <w:rsid w:val="00DB2D6F"/>
    <w:rsid w:val="00DB3E1D"/>
    <w:rsid w:val="00DB4C0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3D32"/>
    <w:rsid w:val="00DD649F"/>
    <w:rsid w:val="00DE0381"/>
    <w:rsid w:val="00DE1B19"/>
    <w:rsid w:val="00DE2254"/>
    <w:rsid w:val="00DE5CAF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DF6D2C"/>
    <w:rsid w:val="00E011E5"/>
    <w:rsid w:val="00E02B65"/>
    <w:rsid w:val="00E03B78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12B"/>
    <w:rsid w:val="00E5299C"/>
    <w:rsid w:val="00E57669"/>
    <w:rsid w:val="00E57CC8"/>
    <w:rsid w:val="00E57DC5"/>
    <w:rsid w:val="00E60105"/>
    <w:rsid w:val="00E609E6"/>
    <w:rsid w:val="00E61CBA"/>
    <w:rsid w:val="00E62673"/>
    <w:rsid w:val="00E70916"/>
    <w:rsid w:val="00E70A2C"/>
    <w:rsid w:val="00E73293"/>
    <w:rsid w:val="00E803ED"/>
    <w:rsid w:val="00E80FF7"/>
    <w:rsid w:val="00E821F2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0316"/>
    <w:rsid w:val="00EB1ECD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C5BC1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60E"/>
    <w:rsid w:val="00EF4CA9"/>
    <w:rsid w:val="00EF74C9"/>
    <w:rsid w:val="00F013AF"/>
    <w:rsid w:val="00F01904"/>
    <w:rsid w:val="00F01C41"/>
    <w:rsid w:val="00F0300A"/>
    <w:rsid w:val="00F03076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18B4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41F9A"/>
    <w:rsid w:val="00F42D3B"/>
    <w:rsid w:val="00F521F3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338"/>
    <w:rsid w:val="00F844B8"/>
    <w:rsid w:val="00F84FB0"/>
    <w:rsid w:val="00F87EBC"/>
    <w:rsid w:val="00F91B9C"/>
    <w:rsid w:val="00F95937"/>
    <w:rsid w:val="00F9599E"/>
    <w:rsid w:val="00FA033A"/>
    <w:rsid w:val="00FA073F"/>
    <w:rsid w:val="00FA1BF4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33F0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D76E7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7873"/>
    <o:shapelayout v:ext="edit">
      <o:idmap v:ext="edit" data="1"/>
    </o:shapelayout>
  </w:shapeDefaults>
  <w:decimalSymbol w:val=","/>
  <w:listSeparator w:val=";"/>
  <w14:docId w14:val="32B763A4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36E5-49BF-4523-BE85-6794A896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Jennifer Medeiros dos Santos</cp:lastModifiedBy>
  <cp:revision>6</cp:revision>
  <cp:lastPrinted>2021-11-17T20:38:00Z</cp:lastPrinted>
  <dcterms:created xsi:type="dcterms:W3CDTF">2022-04-06T18:49:00Z</dcterms:created>
  <dcterms:modified xsi:type="dcterms:W3CDTF">2022-05-25T18:58:00Z</dcterms:modified>
</cp:coreProperties>
</file>